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7486" w14:textId="77777777" w:rsidR="004B580E" w:rsidRPr="006A667C" w:rsidRDefault="004B580E" w:rsidP="004B580E">
      <w:pPr>
        <w:pStyle w:val="Title"/>
        <w:tabs>
          <w:tab w:val="left" w:pos="6747"/>
          <w:tab w:val="left" w:pos="15980"/>
        </w:tabs>
        <w:rPr>
          <w:rFonts w:ascii="Futura Std Medium" w:hAnsi="Futura Std Medium"/>
          <w:sz w:val="28"/>
          <w:szCs w:val="28"/>
        </w:rPr>
      </w:pPr>
      <w:r w:rsidRPr="006A667C">
        <w:rPr>
          <w:rFonts w:ascii="Futura Std Medium" w:hAnsi="Futura Std Medium"/>
          <w:color w:val="1F487C"/>
          <w:sz w:val="28"/>
          <w:szCs w:val="28"/>
        </w:rPr>
        <w:tab/>
      </w:r>
      <w:r w:rsidRPr="006A667C">
        <w:rPr>
          <w:rFonts w:ascii="Futura Std Medium" w:hAnsi="Futura Std Medium"/>
          <w:color w:val="1F487C"/>
          <w:sz w:val="28"/>
          <w:szCs w:val="28"/>
          <w:u w:val="thick" w:color="4F81BC"/>
        </w:rPr>
        <w:t>Local</w:t>
      </w:r>
      <w:r w:rsidRPr="006A667C">
        <w:rPr>
          <w:rFonts w:ascii="Futura Std Medium" w:hAnsi="Futura Std Medium"/>
          <w:color w:val="1F487C"/>
          <w:spacing w:val="17"/>
          <w:sz w:val="28"/>
          <w:szCs w:val="28"/>
          <w:u w:val="thick" w:color="4F81BC"/>
        </w:rPr>
        <w:t xml:space="preserve"> </w:t>
      </w:r>
      <w:r w:rsidRPr="006A667C">
        <w:rPr>
          <w:rFonts w:ascii="Futura Std Medium" w:hAnsi="Futura Std Medium"/>
          <w:color w:val="1F487C"/>
          <w:sz w:val="28"/>
          <w:szCs w:val="28"/>
          <w:u w:val="thick" w:color="4F81BC"/>
        </w:rPr>
        <w:t>Accommodation</w:t>
      </w:r>
      <w:r w:rsidRPr="006A667C">
        <w:rPr>
          <w:rFonts w:ascii="Futura Std Medium" w:hAnsi="Futura Std Medium"/>
          <w:color w:val="1F487C"/>
          <w:spacing w:val="19"/>
          <w:sz w:val="28"/>
          <w:szCs w:val="28"/>
          <w:u w:val="thick" w:color="4F81BC"/>
        </w:rPr>
        <w:t xml:space="preserve"> </w:t>
      </w:r>
      <w:r w:rsidRPr="006A667C">
        <w:rPr>
          <w:rFonts w:ascii="Futura Std Medium" w:hAnsi="Futura Std Medium"/>
          <w:color w:val="1F487C"/>
          <w:spacing w:val="-2"/>
          <w:sz w:val="28"/>
          <w:szCs w:val="28"/>
          <w:u w:val="thick" w:color="4F81BC"/>
        </w:rPr>
        <w:t>Options</w:t>
      </w:r>
    </w:p>
    <w:p w14:paraId="4B143848" w14:textId="77777777" w:rsidR="004B580E" w:rsidRPr="006A667C" w:rsidRDefault="004B580E" w:rsidP="004B580E">
      <w:pPr>
        <w:pStyle w:val="BodyText"/>
        <w:spacing w:before="238" w:line="309" w:lineRule="auto"/>
        <w:ind w:left="143" w:right="82"/>
        <w:rPr>
          <w:spacing w:val="40"/>
          <w:sz w:val="22"/>
          <w:szCs w:val="22"/>
        </w:rPr>
      </w:pPr>
      <w:r w:rsidRPr="006A667C">
        <w:rPr>
          <w:sz w:val="22"/>
          <w:szCs w:val="22"/>
        </w:rPr>
        <w:t>Please note that Guildhall School of Music &amp; Drama holds no business affiliations or partnerships with accommodation providers.</w:t>
      </w:r>
      <w:r w:rsidRPr="006A667C">
        <w:rPr>
          <w:spacing w:val="40"/>
          <w:sz w:val="22"/>
          <w:szCs w:val="22"/>
        </w:rPr>
        <w:t xml:space="preserve"> </w:t>
      </w:r>
      <w:r w:rsidRPr="006A667C">
        <w:rPr>
          <w:sz w:val="22"/>
          <w:szCs w:val="22"/>
        </w:rPr>
        <w:t>All information listed here is publicly available and has been compiled for your convenience.</w:t>
      </w:r>
    </w:p>
    <w:tbl>
      <w:tblPr>
        <w:tblW w:w="16219" w:type="dxa"/>
        <w:tblLook w:val="04A0" w:firstRow="1" w:lastRow="0" w:firstColumn="1" w:lastColumn="0" w:noHBand="0" w:noVBand="1"/>
      </w:tblPr>
      <w:tblGrid>
        <w:gridCol w:w="4106"/>
        <w:gridCol w:w="2552"/>
        <w:gridCol w:w="6095"/>
        <w:gridCol w:w="1559"/>
        <w:gridCol w:w="1907"/>
      </w:tblGrid>
      <w:tr w:rsidR="004B580E" w:rsidRPr="00AF7A91" w14:paraId="042E77FE" w14:textId="77777777" w:rsidTr="0025098D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008E2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Hotels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1A111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Contact number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CD048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Website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F4276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Proximity (Walking)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5565A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Postcode</w:t>
            </w:r>
          </w:p>
        </w:tc>
      </w:tr>
      <w:tr w:rsidR="004B580E" w:rsidRPr="00AF7A91" w14:paraId="1659DEC7" w14:textId="77777777" w:rsidTr="0025098D">
        <w:trPr>
          <w:trHeight w:val="3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EEB8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Montcalm at the Brewery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919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7614 0100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CD0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4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http://www.themontca</w:t>
              </w:r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l</w:t>
              </w:r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mlondoncity.co.uk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29F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 minute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807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EC1Y 4SA</w:t>
            </w:r>
          </w:p>
        </w:tc>
      </w:tr>
      <w:tr w:rsidR="004B580E" w:rsidRPr="00AF7A91" w14:paraId="0E356B35" w14:textId="77777777" w:rsidTr="0025098D">
        <w:trPr>
          <w:trHeight w:val="3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7F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South Place Hotel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C59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3503 0000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E27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5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http://www.southplacehotel.com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CAB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 xml:space="preserve">4 minutes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A04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EC2M 2AF</w:t>
            </w:r>
          </w:p>
        </w:tc>
      </w:tr>
      <w:tr w:rsidR="004B580E" w:rsidRPr="00AF7A91" w14:paraId="79064F01" w14:textId="77777777" w:rsidTr="0025098D">
        <w:trPr>
          <w:trHeight w:val="45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989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Travelodge London Central City 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8AA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(0)871 984 6333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074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6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http://www.travelodge.co.uk/hotels/340/London-Central-City-Road-hotel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FEB3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7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D7D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EC1Y 1AG</w:t>
            </w:r>
          </w:p>
        </w:tc>
      </w:tr>
      <w:tr w:rsidR="004B580E" w:rsidRPr="00AF7A91" w14:paraId="23814A0E" w14:textId="77777777" w:rsidTr="0025098D">
        <w:trPr>
          <w:trHeight w:val="4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D0A7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St Christopher's Inn - Liverpool Street Hostel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50BE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7247 5338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33B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7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https://www.st-christophers.co.uk/london/liverpool-street-hostel/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924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8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66F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EC2A 2ER</w:t>
            </w:r>
          </w:p>
        </w:tc>
      </w:tr>
      <w:tr w:rsidR="004B580E" w:rsidRPr="00AF7A91" w14:paraId="5C52666B" w14:textId="77777777" w:rsidTr="0025098D">
        <w:trPr>
          <w:trHeight w:val="4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CEA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Point A London, Shoreditch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F023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7655 1720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314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AF7A91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https://www.pointahotels.com/our-hotels/shoreditch/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B96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10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EB5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EC2A 4JH</w:t>
            </w:r>
          </w:p>
        </w:tc>
      </w:tr>
      <w:tr w:rsidR="004B580E" w:rsidRPr="00AF7A91" w14:paraId="4C3E6440" w14:textId="77777777" w:rsidTr="0025098D">
        <w:trPr>
          <w:trHeight w:val="3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CF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Malmaison London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8E4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3750 9402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3B3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8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https://www.malmaison.com/locations/london/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7503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10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FCD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EC1M 6AH</w:t>
            </w:r>
          </w:p>
        </w:tc>
      </w:tr>
      <w:tr w:rsidR="004B580E" w:rsidRPr="00AF7A91" w14:paraId="30951DF3" w14:textId="77777777" w:rsidTr="0025098D">
        <w:trPr>
          <w:trHeight w:val="53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C22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Premier Inn Farringdon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BA1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(0)871 622 0731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253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9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https://www.premierinn.com/gb/en/hotels/england/greater-london/london/london-farringdon-smithfield.html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52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12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A81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EC1A 9HB</w:t>
            </w:r>
          </w:p>
        </w:tc>
      </w:tr>
      <w:tr w:rsidR="004B580E" w:rsidRPr="00AF7A91" w14:paraId="0681B449" w14:textId="77777777" w:rsidTr="0025098D">
        <w:trPr>
          <w:trHeight w:val="3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B18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196 Bishopsgate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F92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 xml:space="preserve">+44 (0)20 7621 8788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87A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AF7A91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https://www.196bishopsgate.com/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629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14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3E67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EC2M 4NR</w:t>
            </w:r>
          </w:p>
        </w:tc>
      </w:tr>
      <w:tr w:rsidR="004B580E" w:rsidRPr="00AF7A91" w14:paraId="7701AE15" w14:textId="77777777" w:rsidTr="0025098D">
        <w:trPr>
          <w:trHeight w:val="3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173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The Z Hotel Shoreditch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190F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3551 3702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0EE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0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https://www.thezhotels.com/hotels/shoreditch/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34BF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15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36C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EC1V 2RL</w:t>
            </w:r>
          </w:p>
        </w:tc>
      </w:tr>
      <w:tr w:rsidR="004B580E" w:rsidRPr="00AF7A91" w14:paraId="50FA339C" w14:textId="77777777" w:rsidTr="0025098D">
        <w:trPr>
          <w:trHeight w:val="31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5F8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Travelodge London Central Bank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A5B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(0)8719 846485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2CC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1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https://www.travelodge.co.uk/hotels/518/London-Central-Bank-hotel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C8B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15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33A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EC4N 8AD</w:t>
            </w:r>
          </w:p>
        </w:tc>
      </w:tr>
      <w:tr w:rsidR="004B580E" w:rsidRPr="00AF7A91" w14:paraId="3F9E68D5" w14:textId="77777777" w:rsidTr="0025098D">
        <w:trPr>
          <w:trHeight w:val="55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D79E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Leonardo Royal Hotel St Paul's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8A1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7074 1000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397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AF7A91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https://www.leonardo-hotels.com/london/leonardo-royal-hotel-london-st-pauls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C6F9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17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2D8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EC2V 6ET</w:t>
            </w:r>
          </w:p>
        </w:tc>
      </w:tr>
      <w:tr w:rsidR="004B580E" w:rsidRPr="00AF7A91" w14:paraId="0BAF4931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8B58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hub by Premier Inn London Shoreditch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924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(0)330 175 9012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6E93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2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https://www.premierinn.com/gb/en/hotels/england/greater-london/london/hub-london-shoreditch.html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E8A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20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93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E1 6SN</w:t>
            </w:r>
          </w:p>
        </w:tc>
      </w:tr>
      <w:tr w:rsidR="004B580E" w:rsidRPr="00AF7A91" w14:paraId="51D8874B" w14:textId="77777777" w:rsidTr="0025098D">
        <w:trPr>
          <w:trHeight w:val="4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8ED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Prime Backpackers Angel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27E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(0)207 186 8080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3B2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3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https://www.primebackpackers.co.uk/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9149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21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6D6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EC1V 1LJ</w:t>
            </w:r>
          </w:p>
        </w:tc>
      </w:tr>
      <w:tr w:rsidR="004B580E" w:rsidRPr="00AF7A91" w14:paraId="5D05D562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CA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Apex City of London Hotel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C56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7702 2020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E0CE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https://www.apexhotels.co.uk/destinations/london/apex-city-of-london-hotel/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227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21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059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EC3N 4AX</w:t>
            </w:r>
          </w:p>
        </w:tc>
      </w:tr>
      <w:tr w:rsidR="004B580E" w:rsidRPr="00AF7A91" w14:paraId="616DD8BD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E98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Novotel London Tower Bridge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444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7660 0675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15E8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4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https://www.accorhotels.com/gb/hotel-3107-novotel-london-tower-bridge/index.shtml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556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22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138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EC3N 2NR</w:t>
            </w:r>
          </w:p>
        </w:tc>
      </w:tr>
      <w:tr w:rsidR="004B580E" w:rsidRPr="00AF7A91" w14:paraId="039E38E1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B6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Clayton Hotel City of London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2C99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3687 2777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C7EA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5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https://www.claytonhotelcityoflondon.com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502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24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8A1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E1 7AT</w:t>
            </w:r>
          </w:p>
        </w:tc>
      </w:tr>
      <w:tr w:rsidR="004B580E" w:rsidRPr="00AF7A91" w14:paraId="0DF7CCF0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C80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Travelodge London Central Aldgate East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DE6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 8719 846406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E70F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6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https://www.travelodge.co.uk/hotels/355/London-Central-Aldgate-East-hotel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10A8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28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A737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E1 7EX</w:t>
            </w:r>
          </w:p>
        </w:tc>
      </w:tr>
      <w:tr w:rsidR="004B580E" w:rsidRPr="00AF7A91" w14:paraId="65C029D2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D2A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The Rose &amp; Crown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24B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(0)207 407 7090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3902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https://www.hostelworld.com/st/hostels/p/297123/publove-the-rose-and-crown/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CD1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29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545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SE1 1SG</w:t>
            </w:r>
          </w:p>
        </w:tc>
      </w:tr>
      <w:tr w:rsidR="004B580E" w:rsidRPr="00AF7A91" w14:paraId="37A95D87" w14:textId="77777777" w:rsidTr="0025098D">
        <w:trPr>
          <w:trHeight w:val="4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64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Strand Palace Hotel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88D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(0)207 379 4737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454C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7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http://www.strandpalacehotel.co.uk/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6BA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36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7104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WC2R 0JJ</w:t>
            </w:r>
          </w:p>
        </w:tc>
      </w:tr>
    </w:tbl>
    <w:p w14:paraId="7775CAEC" w14:textId="77777777" w:rsidR="004B580E" w:rsidRDefault="004B580E" w:rsidP="004B580E">
      <w:pPr>
        <w:spacing w:line="169" w:lineRule="exact"/>
        <w:rPr>
          <w:sz w:val="16"/>
        </w:rPr>
        <w:sectPr w:rsidR="004B580E" w:rsidSect="004B580E">
          <w:pgSz w:w="16840" w:h="11910" w:orient="landscape"/>
          <w:pgMar w:top="284" w:right="480" w:bottom="280" w:left="260" w:header="720" w:footer="720" w:gutter="0"/>
          <w:cols w:space="720"/>
        </w:sectPr>
      </w:pPr>
    </w:p>
    <w:p w14:paraId="7CF6B97D" w14:textId="77777777" w:rsidR="004B580E" w:rsidRDefault="004B580E" w:rsidP="004B580E">
      <w:pPr>
        <w:pStyle w:val="BodyText"/>
        <w:rPr>
          <w:sz w:val="12"/>
        </w:rPr>
      </w:pPr>
    </w:p>
    <w:tbl>
      <w:tblPr>
        <w:tblW w:w="16090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386"/>
        <w:gridCol w:w="2694"/>
        <w:gridCol w:w="1559"/>
        <w:gridCol w:w="2203"/>
      </w:tblGrid>
      <w:tr w:rsidR="004B580E" w:rsidRPr="00AF7A91" w14:paraId="339FE7C5" w14:textId="77777777" w:rsidTr="0025098D">
        <w:trPr>
          <w:trHeight w:val="3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6F70F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Student Accommodation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0BDA8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Contact number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8D39C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Website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AF1FF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Proximity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293CF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Postcode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D53AD" w14:textId="77777777" w:rsidR="004B580E" w:rsidRPr="00AF7A91" w:rsidRDefault="004B580E" w:rsidP="0025098D">
            <w:pPr>
              <w:pStyle w:val="TableParagraph"/>
              <w:tabs>
                <w:tab w:val="left" w:pos="840"/>
              </w:tabs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Notes</w:t>
            </w:r>
          </w:p>
        </w:tc>
      </w:tr>
      <w:tr w:rsidR="004B580E" w:rsidRPr="00AF7A91" w14:paraId="4E919FEB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34D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Drapery Place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6EB3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3841 8850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004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B53D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26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Tube: 13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9B5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E1 8EU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8F23B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544B8D37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E18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Arbour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House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4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(0)203 725 3500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9D0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54D3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17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16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E85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EC1V 0HF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023D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1FC614FC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38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Cross Court House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D54E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EFF8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E6B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19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19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E55B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 8LA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DC83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51D39EF5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D3D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East Central House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1C0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BC65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45D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13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DFB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EC1V 3RH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1039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1B179E66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F47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Romano Court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924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97F7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C75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15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Tube: 11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D13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EC1M 5HD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FBDF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447EEA4C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7795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Student Living Heights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88BD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D02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511B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22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Tube: 15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484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</w:t>
            </w:r>
            <w:proofErr w:type="gramStart"/>
            <w:r w:rsidRPr="003E5EA6">
              <w:rPr>
                <w:rFonts w:cs="Calibri"/>
                <w:color w:val="000000"/>
                <w:sz w:val="20"/>
                <w:szCs w:val="20"/>
              </w:rPr>
              <w:t>V  7</w:t>
            </w:r>
            <w:proofErr w:type="gramEnd"/>
            <w:r w:rsidRPr="003E5EA6">
              <w:rPr>
                <w:rFonts w:cs="Calibri"/>
                <w:color w:val="000000"/>
                <w:sz w:val="20"/>
                <w:szCs w:val="20"/>
              </w:rPr>
              <w:t>AF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2CDD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6BFF0632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4CD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Walmsley Studios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794D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4F99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652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19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11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F7A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EC1V 4AT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CEEB9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3752F450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A7F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Victoria Hall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CB7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(0)203 275 5970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E121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8D79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Tube: 25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38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36A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N1C 4DD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C248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66B3B4A1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78C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Aldgate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453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024F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546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28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Tube: 15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07F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E1 1LP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0F7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7CEAC478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6141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A92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C290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EB2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13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11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ECAA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EC1V 3AQ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62A1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3BF0B30F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2E4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Hoxton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97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4A1B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B06B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25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17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E510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E2 8AG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DA21B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369064AF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2AB5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Magenta House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1693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07C7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393A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27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Tube: 16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616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E1 1DQ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85A9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28DDC3EB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6191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Shoreditch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94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BDA1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A0D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15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Tube/Bus: 12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C375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 6AT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276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2D398122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DE51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Will Wyatt Course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C25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3B4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9E3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24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18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9013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 6JP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1175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2966A852" w14:textId="77777777" w:rsidTr="0025098D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B9FD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Host King's Cross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E11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(0)203 475 5970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584A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https://host-students.com/locations/london/victoria-hall-kings-cross/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E62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Tube: 25 minutes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174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N1C 4DD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4CAD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Host Students - 18+</w:t>
            </w:r>
          </w:p>
        </w:tc>
      </w:tr>
    </w:tbl>
    <w:p w14:paraId="6254222F" w14:textId="77777777" w:rsidR="004B580E" w:rsidRDefault="004B580E" w:rsidP="004B580E">
      <w:pPr>
        <w:pStyle w:val="BodyText"/>
        <w:rPr>
          <w:sz w:val="12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8659"/>
      </w:tblGrid>
      <w:tr w:rsidR="004B580E" w14:paraId="660B6432" w14:textId="77777777" w:rsidTr="0025098D">
        <w:trPr>
          <w:trHeight w:val="272"/>
        </w:trPr>
        <w:tc>
          <w:tcPr>
            <w:tcW w:w="4658" w:type="dxa"/>
            <w:shd w:val="clear" w:color="auto" w:fill="D9D9D9"/>
            <w:vAlign w:val="center"/>
          </w:tcPr>
          <w:p w14:paraId="50B06174" w14:textId="77777777" w:rsidR="004B580E" w:rsidRPr="003E5EA6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3E5EA6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Accommodation Search Engines</w:t>
            </w:r>
          </w:p>
        </w:tc>
        <w:tc>
          <w:tcPr>
            <w:tcW w:w="8659" w:type="dxa"/>
            <w:shd w:val="clear" w:color="auto" w:fill="D9D9D9"/>
            <w:vAlign w:val="center"/>
          </w:tcPr>
          <w:p w14:paraId="19978D10" w14:textId="77777777" w:rsidR="004B580E" w:rsidRPr="003E5EA6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3E5EA6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Website</w:t>
            </w:r>
          </w:p>
        </w:tc>
      </w:tr>
      <w:tr w:rsidR="004B580E" w14:paraId="0BEC8783" w14:textId="77777777" w:rsidTr="0025098D">
        <w:trPr>
          <w:trHeight w:val="366"/>
        </w:trPr>
        <w:tc>
          <w:tcPr>
            <w:tcW w:w="4658" w:type="dxa"/>
            <w:vAlign w:val="center"/>
          </w:tcPr>
          <w:p w14:paraId="5E0FB3A5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r w:rsidRPr="00942BA0">
              <w:rPr>
                <w:rFonts w:cs="Calibri"/>
                <w:color w:val="000000"/>
                <w:sz w:val="20"/>
                <w:szCs w:val="20"/>
              </w:rPr>
              <w:t>Kayak</w:t>
            </w:r>
          </w:p>
        </w:tc>
        <w:tc>
          <w:tcPr>
            <w:tcW w:w="8659" w:type="dxa"/>
            <w:vAlign w:val="center"/>
          </w:tcPr>
          <w:p w14:paraId="1B6BA6D9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18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https://www.kayak.co.uk</w:t>
              </w:r>
            </w:hyperlink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/</w:t>
            </w:r>
          </w:p>
        </w:tc>
      </w:tr>
      <w:tr w:rsidR="004B580E" w14:paraId="769B9662" w14:textId="77777777" w:rsidTr="0025098D">
        <w:trPr>
          <w:trHeight w:val="380"/>
        </w:trPr>
        <w:tc>
          <w:tcPr>
            <w:tcW w:w="4658" w:type="dxa"/>
            <w:vAlign w:val="center"/>
          </w:tcPr>
          <w:p w14:paraId="0C17544E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hyperlink r:id="rId19">
              <w:r w:rsidRPr="00942BA0">
                <w:rPr>
                  <w:rFonts w:cs="Calibri"/>
                  <w:color w:val="000000"/>
                  <w:sz w:val="20"/>
                  <w:szCs w:val="20"/>
                </w:rPr>
                <w:t>Hotels.com</w:t>
              </w:r>
            </w:hyperlink>
          </w:p>
        </w:tc>
        <w:tc>
          <w:tcPr>
            <w:tcW w:w="8659" w:type="dxa"/>
            <w:vAlign w:val="center"/>
          </w:tcPr>
          <w:p w14:paraId="7609F226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0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https://uk.hotels.com</w:t>
              </w:r>
            </w:hyperlink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/</w:t>
            </w:r>
          </w:p>
        </w:tc>
      </w:tr>
      <w:tr w:rsidR="004B580E" w14:paraId="6F66384D" w14:textId="77777777" w:rsidTr="0025098D">
        <w:trPr>
          <w:trHeight w:val="344"/>
        </w:trPr>
        <w:tc>
          <w:tcPr>
            <w:tcW w:w="4658" w:type="dxa"/>
            <w:vAlign w:val="center"/>
          </w:tcPr>
          <w:p w14:paraId="49E53419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r w:rsidRPr="00942BA0">
              <w:rPr>
                <w:rFonts w:cs="Calibri"/>
                <w:color w:val="000000"/>
                <w:sz w:val="20"/>
                <w:szCs w:val="20"/>
              </w:rPr>
              <w:t>London Met Recommends</w:t>
            </w:r>
          </w:p>
        </w:tc>
        <w:tc>
          <w:tcPr>
            <w:tcW w:w="8659" w:type="dxa"/>
            <w:vAlign w:val="center"/>
          </w:tcPr>
          <w:p w14:paraId="790C7EB7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1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https://www.londonmet.ac.uk/services</w:t>
              </w:r>
            </w:hyperlink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- and-facilities/accommodation/summer-accommodation/</w:t>
            </w:r>
          </w:p>
        </w:tc>
      </w:tr>
      <w:tr w:rsidR="004B580E" w14:paraId="28ED23E1" w14:textId="77777777" w:rsidTr="004B580E">
        <w:trPr>
          <w:trHeight w:val="401"/>
        </w:trPr>
        <w:tc>
          <w:tcPr>
            <w:tcW w:w="4658" w:type="dxa"/>
            <w:vAlign w:val="center"/>
          </w:tcPr>
          <w:p w14:paraId="3F8ACBB2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r w:rsidRPr="00942BA0">
              <w:rPr>
                <w:rFonts w:cs="Calibri"/>
                <w:color w:val="000000"/>
                <w:sz w:val="20"/>
                <w:szCs w:val="20"/>
              </w:rPr>
              <w:t>University Rooms</w:t>
            </w:r>
          </w:p>
        </w:tc>
        <w:tc>
          <w:tcPr>
            <w:tcW w:w="8659" w:type="dxa"/>
            <w:vAlign w:val="center"/>
          </w:tcPr>
          <w:p w14:paraId="4AB550E4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2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https://www.universityrooms.com/</w:t>
              </w:r>
            </w:hyperlink>
          </w:p>
        </w:tc>
      </w:tr>
      <w:tr w:rsidR="004B580E" w14:paraId="0568D41B" w14:textId="77777777" w:rsidTr="004B580E">
        <w:trPr>
          <w:trHeight w:val="408"/>
        </w:trPr>
        <w:tc>
          <w:tcPr>
            <w:tcW w:w="4658" w:type="dxa"/>
            <w:vAlign w:val="center"/>
          </w:tcPr>
          <w:p w14:paraId="2C863B8B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r w:rsidRPr="00942BA0">
              <w:rPr>
                <w:rFonts w:cs="Calibri"/>
                <w:color w:val="000000"/>
                <w:sz w:val="20"/>
                <w:szCs w:val="20"/>
              </w:rPr>
              <w:t>Tripadvisor</w:t>
            </w:r>
          </w:p>
        </w:tc>
        <w:tc>
          <w:tcPr>
            <w:tcW w:w="8659" w:type="dxa"/>
            <w:vAlign w:val="center"/>
          </w:tcPr>
          <w:p w14:paraId="34A6FDF1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3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https://www.tripadvisor.co.uk</w:t>
              </w:r>
            </w:hyperlink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/</w:t>
            </w:r>
          </w:p>
        </w:tc>
      </w:tr>
      <w:tr w:rsidR="004B580E" w14:paraId="66105C4C" w14:textId="77777777" w:rsidTr="004B580E">
        <w:trPr>
          <w:trHeight w:val="439"/>
        </w:trPr>
        <w:tc>
          <w:tcPr>
            <w:tcW w:w="4658" w:type="dxa"/>
            <w:vAlign w:val="center"/>
          </w:tcPr>
          <w:p w14:paraId="219DC336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sz w:val="20"/>
                <w:szCs w:val="20"/>
              </w:rPr>
            </w:pPr>
            <w:hyperlink r:id="rId24">
              <w:r w:rsidRPr="00942BA0">
                <w:rPr>
                  <w:rFonts w:cs="Calibri"/>
                  <w:sz w:val="20"/>
                  <w:szCs w:val="20"/>
                </w:rPr>
                <w:t>Booking.com</w:t>
              </w:r>
            </w:hyperlink>
          </w:p>
        </w:tc>
        <w:tc>
          <w:tcPr>
            <w:tcW w:w="8659" w:type="dxa"/>
            <w:vAlign w:val="center"/>
          </w:tcPr>
          <w:p w14:paraId="3C56B952" w14:textId="322D1D65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5" w:history="1">
              <w:r w:rsidRPr="004B580E">
                <w:rPr>
                  <w:color w:val="0070C0"/>
                  <w:sz w:val="20"/>
                  <w:szCs w:val="20"/>
                  <w:u w:val="single"/>
                </w:rPr>
                <w:t>https://www.booking.com/</w:t>
              </w:r>
            </w:hyperlink>
          </w:p>
        </w:tc>
      </w:tr>
    </w:tbl>
    <w:p w14:paraId="0059E9A1" w14:textId="77777777" w:rsidR="00A462A6" w:rsidRDefault="00A462A6" w:rsidP="004B580E">
      <w:pPr>
        <w:ind w:left="-142"/>
      </w:pPr>
    </w:p>
    <w:sectPr w:rsidR="00A462A6" w:rsidSect="004B580E">
      <w:pgSz w:w="16838" w:h="11906" w:orient="landscape"/>
      <w:pgMar w:top="284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altName w:val="Futura Std Medium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0E"/>
    <w:rsid w:val="00413D48"/>
    <w:rsid w:val="004B580E"/>
    <w:rsid w:val="006A667C"/>
    <w:rsid w:val="007A2671"/>
    <w:rsid w:val="00840A83"/>
    <w:rsid w:val="00843D96"/>
    <w:rsid w:val="00A462A6"/>
    <w:rsid w:val="00E5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F725"/>
  <w15:chartTrackingRefBased/>
  <w15:docId w15:val="{2AE8CDAB-B717-4A64-A729-C34D440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0E"/>
    <w:pPr>
      <w:widowControl w:val="0"/>
      <w:autoSpaceDE w:val="0"/>
      <w:autoSpaceDN w:val="0"/>
      <w:spacing w:after="0" w:line="240" w:lineRule="auto"/>
    </w:pPr>
    <w:rPr>
      <w:rFonts w:ascii="Futura Std Medium" w:eastAsia="Futura Std Medium" w:hAnsi="Futura Std Medium" w:cs="Futura Std Medium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80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80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80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80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80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80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80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5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80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80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B580E"/>
    <w:pPr>
      <w:spacing w:before="3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B580E"/>
    <w:rPr>
      <w:rFonts w:ascii="Futura Std Medium" w:eastAsia="Futura Std Medium" w:hAnsi="Futura Std Medium" w:cs="Futura Std Medium"/>
      <w:kern w:val="0"/>
      <w:sz w:val="16"/>
      <w:szCs w:val="1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580E"/>
    <w:pPr>
      <w:spacing w:before="2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maison.com/locations/london/" TargetMode="External"/><Relationship Id="rId13" Type="http://schemas.openxmlformats.org/officeDocument/2006/relationships/hyperlink" Target="https://www.primebackpackers.co.uk/" TargetMode="External"/><Relationship Id="rId18" Type="http://schemas.openxmlformats.org/officeDocument/2006/relationships/hyperlink" Target="https://www.kayak.co.uk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londonmet.ac.uk/services" TargetMode="External"/><Relationship Id="rId7" Type="http://schemas.openxmlformats.org/officeDocument/2006/relationships/hyperlink" Target="https://www.st-christophers.co.uk/london/liverpool-street-hostel/" TargetMode="External"/><Relationship Id="rId12" Type="http://schemas.openxmlformats.org/officeDocument/2006/relationships/hyperlink" Target="https://www.premierinn.com/gb/en/hotels/england/greater-london/london/hub-london-shoreditch.html" TargetMode="External"/><Relationship Id="rId17" Type="http://schemas.openxmlformats.org/officeDocument/2006/relationships/hyperlink" Target="http://www.strandpalacehotel.co.uk/" TargetMode="External"/><Relationship Id="rId25" Type="http://schemas.openxmlformats.org/officeDocument/2006/relationships/hyperlink" Target="https://www.booking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imebackpackers.co.uk/" TargetMode="External"/><Relationship Id="rId20" Type="http://schemas.openxmlformats.org/officeDocument/2006/relationships/hyperlink" Target="https://uk.hotel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avelodge.co.uk/hotels/340/London-Central-City-Road-hotel" TargetMode="External"/><Relationship Id="rId11" Type="http://schemas.openxmlformats.org/officeDocument/2006/relationships/hyperlink" Target="https://www.travelodge.co.uk/hotels/518/London-Central-Bank-hotel" TargetMode="External"/><Relationship Id="rId24" Type="http://schemas.openxmlformats.org/officeDocument/2006/relationships/hyperlink" Target="https://Booking.com/" TargetMode="External"/><Relationship Id="rId5" Type="http://schemas.openxmlformats.org/officeDocument/2006/relationships/hyperlink" Target="http://www.southplacehotel.com/" TargetMode="External"/><Relationship Id="rId15" Type="http://schemas.openxmlformats.org/officeDocument/2006/relationships/hyperlink" Target="https://www.primebackpackers.co.uk/" TargetMode="External"/><Relationship Id="rId23" Type="http://schemas.openxmlformats.org/officeDocument/2006/relationships/hyperlink" Target="https://www.tripadvisor.co.uk/" TargetMode="External"/><Relationship Id="rId10" Type="http://schemas.openxmlformats.org/officeDocument/2006/relationships/hyperlink" Target="https://www.thezhotels.com/hotels/shoreditch/" TargetMode="External"/><Relationship Id="rId19" Type="http://schemas.openxmlformats.org/officeDocument/2006/relationships/hyperlink" Target="https://Hotels.com/" TargetMode="External"/><Relationship Id="rId4" Type="http://schemas.openxmlformats.org/officeDocument/2006/relationships/hyperlink" Target="http://www.themontcalmlondoncity.co.uk/" TargetMode="External"/><Relationship Id="rId9" Type="http://schemas.openxmlformats.org/officeDocument/2006/relationships/hyperlink" Target="https://www.premierinn.com/gb/en/hotels/england/greater-london/london/london-farringdon-smithfield.html" TargetMode="External"/><Relationship Id="rId14" Type="http://schemas.openxmlformats.org/officeDocument/2006/relationships/hyperlink" Target="https://www.accorhotels.com/gb/hotel-3107-novotel-london-tower-bridge/index.shtml" TargetMode="External"/><Relationship Id="rId22" Type="http://schemas.openxmlformats.org/officeDocument/2006/relationships/hyperlink" Target="https://www.universityrooms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Bazalgette</dc:creator>
  <cp:keywords/>
  <dc:description/>
  <cp:lastModifiedBy>Alex Bazalgette</cp:lastModifiedBy>
  <cp:revision>2</cp:revision>
  <dcterms:created xsi:type="dcterms:W3CDTF">2024-11-12T19:21:00Z</dcterms:created>
  <dcterms:modified xsi:type="dcterms:W3CDTF">2024-11-12T19:24:00Z</dcterms:modified>
</cp:coreProperties>
</file>